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>Волжского филиал</w:t>
      </w:r>
      <w:r w:rsidR="00BF16AD">
        <w:rPr>
          <w:rFonts w:ascii="Times New Roman" w:hAnsi="Times New Roman" w:cs="Times New Roman"/>
        </w:rPr>
        <w:t>а</w:t>
      </w:r>
      <w:r w:rsidR="0012423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DA1D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 по 31.12.201</w:t>
      </w:r>
      <w:r w:rsidR="00DA1D7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858"/>
        <w:gridCol w:w="1118"/>
        <w:gridCol w:w="1418"/>
        <w:gridCol w:w="1134"/>
        <w:gridCol w:w="1134"/>
        <w:gridCol w:w="1323"/>
        <w:gridCol w:w="1654"/>
        <w:gridCol w:w="1778"/>
      </w:tblGrid>
      <w:tr w:rsidR="00AE79B6" w:rsidTr="00F74C3A">
        <w:trPr>
          <w:trHeight w:val="101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69B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</w:t>
            </w:r>
            <w:r w:rsidR="00ED569B">
              <w:rPr>
                <w:rFonts w:ascii="Times New Roman" w:hAnsi="Times New Roman" w:cs="Times New Roman"/>
              </w:rPr>
              <w:t>-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годовой доход</w:t>
            </w:r>
          </w:p>
        </w:tc>
      </w:tr>
      <w:tr w:rsidR="00F74C3A" w:rsidTr="00F74C3A">
        <w:trPr>
          <w:trHeight w:val="101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9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79B6" w:rsidRDefault="00214BBC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Севостьянов </w:t>
            </w:r>
          </w:p>
          <w:p w:rsidR="00214BBC" w:rsidRDefault="00214BBC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1789548,79*</w:t>
            </w:r>
          </w:p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Pr="006F6E54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7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5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D7C" w:rsidRDefault="00DA1D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ED569B" w:rsidP="00A96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171996,31*</w:t>
            </w: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BF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69B" w:rsidTr="00F74C3A">
        <w:trPr>
          <w:trHeight w:val="984"/>
        </w:trPr>
        <w:tc>
          <w:tcPr>
            <w:tcW w:w="1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543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543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3A" w:rsidTr="00F74C3A">
        <w:trPr>
          <w:trHeight w:val="984"/>
        </w:trPr>
        <w:tc>
          <w:tcPr>
            <w:tcW w:w="1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</w:t>
            </w:r>
          </w:p>
          <w:p w:rsidR="00214BBC" w:rsidRDefault="00214BBC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260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 w:rsidP="00FD4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BC" w:rsidRDefault="00AE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4A08F5" w:rsidRDefault="004A08F5" w:rsidP="006F6E54">
      <w:pPr>
        <w:jc w:val="center"/>
        <w:rPr>
          <w:rFonts w:ascii="Times New Roman" w:hAnsi="Times New Roman" w:cs="Times New Roman"/>
        </w:rPr>
      </w:pPr>
      <w:r w:rsidRPr="004A08F5">
        <w:rPr>
          <w:rFonts w:ascii="Times New Roman" w:hAnsi="Times New Roman" w:cs="Times New Roman"/>
        </w:rPr>
        <w:lastRenderedPageBreak/>
        <w:t xml:space="preserve">*Структура годового дохода руководителя </w:t>
      </w:r>
      <w:r>
        <w:rPr>
          <w:rFonts w:ascii="Times New Roman" w:hAnsi="Times New Roman" w:cs="Times New Roman"/>
        </w:rPr>
        <w:t xml:space="preserve">Волжского филиала </w:t>
      </w:r>
      <w:r w:rsidRPr="004A08F5">
        <w:rPr>
          <w:rFonts w:ascii="Times New Roman" w:hAnsi="Times New Roman" w:cs="Times New Roman"/>
        </w:rPr>
        <w:t>федерального государственного автономного образовательного учреждения высшего образования «Волгоградский государственный университет»</w:t>
      </w:r>
    </w:p>
    <w:tbl>
      <w:tblPr>
        <w:tblStyle w:val="a3"/>
        <w:tblW w:w="0" w:type="auto"/>
        <w:tblLook w:val="04A0"/>
      </w:tblPr>
      <w:tblGrid>
        <w:gridCol w:w="2424"/>
        <w:gridCol w:w="1974"/>
        <w:gridCol w:w="1970"/>
        <w:gridCol w:w="2152"/>
        <w:gridCol w:w="1970"/>
        <w:gridCol w:w="1840"/>
        <w:gridCol w:w="2456"/>
      </w:tblGrid>
      <w:tr w:rsidR="00B846D0" w:rsidTr="00B846D0">
        <w:tc>
          <w:tcPr>
            <w:tcW w:w="242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97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70" w:type="dxa"/>
          </w:tcPr>
          <w:p w:rsidR="00B846D0" w:rsidRPr="004A08F5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2152" w:type="dxa"/>
          </w:tcPr>
          <w:p w:rsidR="00B846D0" w:rsidRDefault="00B846D0" w:rsidP="00BF16AD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 xml:space="preserve">Доход от </w:t>
            </w:r>
            <w:r>
              <w:rPr>
                <w:rFonts w:ascii="Times New Roman" w:hAnsi="Times New Roman" w:cs="Times New Roman"/>
              </w:rPr>
              <w:t>вкладов в банках и иных кредитных организациях</w:t>
            </w:r>
          </w:p>
        </w:tc>
        <w:tc>
          <w:tcPr>
            <w:tcW w:w="1970" w:type="dxa"/>
          </w:tcPr>
          <w:p w:rsidR="00B846D0" w:rsidRPr="004A08F5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операций с недвижимым имуществом</w:t>
            </w:r>
          </w:p>
        </w:tc>
        <w:tc>
          <w:tcPr>
            <w:tcW w:w="1840" w:type="dxa"/>
          </w:tcPr>
          <w:p w:rsidR="00B846D0" w:rsidRPr="004A08F5" w:rsidRDefault="00B846D0" w:rsidP="00A96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доходы**</w:t>
            </w:r>
          </w:p>
        </w:tc>
        <w:tc>
          <w:tcPr>
            <w:tcW w:w="2456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 w:rsidRPr="004A08F5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B846D0" w:rsidTr="00B846D0">
        <w:tc>
          <w:tcPr>
            <w:tcW w:w="2424" w:type="dxa"/>
          </w:tcPr>
          <w:p w:rsidR="00B846D0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Севостьянов Максим Владимирович</w:t>
            </w:r>
          </w:p>
        </w:tc>
        <w:tc>
          <w:tcPr>
            <w:tcW w:w="1974" w:type="dxa"/>
          </w:tcPr>
          <w:p w:rsidR="00B846D0" w:rsidRPr="00F537B7" w:rsidRDefault="00B846D0" w:rsidP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746384,66</w:t>
            </w:r>
          </w:p>
        </w:tc>
        <w:tc>
          <w:tcPr>
            <w:tcW w:w="197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5100,00</w:t>
            </w:r>
          </w:p>
        </w:tc>
        <w:tc>
          <w:tcPr>
            <w:tcW w:w="2152" w:type="dxa"/>
          </w:tcPr>
          <w:p w:rsidR="00B846D0" w:rsidRPr="00F537B7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126564,13</w:t>
            </w:r>
          </w:p>
        </w:tc>
        <w:tc>
          <w:tcPr>
            <w:tcW w:w="197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911500,00</w:t>
            </w:r>
          </w:p>
        </w:tc>
        <w:tc>
          <w:tcPr>
            <w:tcW w:w="1840" w:type="dxa"/>
          </w:tcPr>
          <w:p w:rsidR="00B846D0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6" w:type="dxa"/>
          </w:tcPr>
          <w:p w:rsidR="00B846D0" w:rsidRPr="00F537B7" w:rsidRDefault="00B846D0" w:rsidP="00F5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1789548,79</w:t>
            </w:r>
          </w:p>
        </w:tc>
      </w:tr>
      <w:tr w:rsidR="00B846D0" w:rsidTr="00B846D0">
        <w:tc>
          <w:tcPr>
            <w:tcW w:w="2424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74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2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</w:tcPr>
          <w:p w:rsidR="00B846D0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</w:t>
            </w:r>
          </w:p>
        </w:tc>
        <w:tc>
          <w:tcPr>
            <w:tcW w:w="2456" w:type="dxa"/>
          </w:tcPr>
          <w:p w:rsidR="00B846D0" w:rsidRPr="00F537B7" w:rsidRDefault="00B846D0" w:rsidP="0069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171996,31</w:t>
            </w:r>
          </w:p>
        </w:tc>
      </w:tr>
    </w:tbl>
    <w:p w:rsidR="00A96D9A" w:rsidRDefault="00A96D9A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D569B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**Иные доходы </w:t>
      </w:r>
      <w:bookmarkStart w:id="0" w:name="_GoBack"/>
      <w:bookmarkEnd w:id="0"/>
      <w:r>
        <w:rPr>
          <w:rFonts w:ascii="Times New Roman" w:hAnsi="Times New Roman" w:cs="Times New Roman"/>
        </w:rPr>
        <w:t>– Пособие по уходу за ребенком до 1,5 лет  – 21996,31</w:t>
      </w:r>
    </w:p>
    <w:p w:rsidR="003B0117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– Доход, полученный от продажи легкового автомобиля,  – 150000,00</w:t>
      </w:r>
    </w:p>
    <w:p w:rsidR="003B0117" w:rsidRPr="004A08F5" w:rsidRDefault="003B0117" w:rsidP="003B011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F6E54"/>
    <w:rsid w:val="001166A5"/>
    <w:rsid w:val="0012423C"/>
    <w:rsid w:val="00134647"/>
    <w:rsid w:val="00164D06"/>
    <w:rsid w:val="001A7992"/>
    <w:rsid w:val="00214BBC"/>
    <w:rsid w:val="00260A28"/>
    <w:rsid w:val="003B0117"/>
    <w:rsid w:val="00402C1D"/>
    <w:rsid w:val="004A08F5"/>
    <w:rsid w:val="00543045"/>
    <w:rsid w:val="00570C4E"/>
    <w:rsid w:val="00655A2E"/>
    <w:rsid w:val="006D4890"/>
    <w:rsid w:val="006F6E54"/>
    <w:rsid w:val="00897AA4"/>
    <w:rsid w:val="0091709B"/>
    <w:rsid w:val="00A96D9A"/>
    <w:rsid w:val="00AA1238"/>
    <w:rsid w:val="00AA2387"/>
    <w:rsid w:val="00AA3832"/>
    <w:rsid w:val="00AD02F7"/>
    <w:rsid w:val="00AE79B6"/>
    <w:rsid w:val="00B537D7"/>
    <w:rsid w:val="00B846D0"/>
    <w:rsid w:val="00BF16AD"/>
    <w:rsid w:val="00D20298"/>
    <w:rsid w:val="00DA1D7C"/>
    <w:rsid w:val="00DE4676"/>
    <w:rsid w:val="00EC02E4"/>
    <w:rsid w:val="00ED569B"/>
    <w:rsid w:val="00F537B7"/>
    <w:rsid w:val="00F7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VGI</cp:lastModifiedBy>
  <cp:revision>11</cp:revision>
  <dcterms:created xsi:type="dcterms:W3CDTF">2018-05-14T11:33:00Z</dcterms:created>
  <dcterms:modified xsi:type="dcterms:W3CDTF">2023-12-26T06:04:00Z</dcterms:modified>
</cp:coreProperties>
</file>